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0576D" w14:textId="77777777" w:rsidR="000B1BAE" w:rsidRPr="000B1BAE" w:rsidRDefault="000B1BAE" w:rsidP="00E25F12">
      <w:pPr>
        <w:spacing w:after="0" w:line="240" w:lineRule="auto"/>
      </w:pPr>
    </w:p>
    <w:p w14:paraId="5CF0D694" w14:textId="77777777" w:rsidR="00E25F12" w:rsidRDefault="00E25F12" w:rsidP="000B1BAE"/>
    <w:p w14:paraId="071898D6" w14:textId="3D65C872" w:rsidR="0099171D" w:rsidRDefault="0099171D" w:rsidP="00886BE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OBRAZLOŽENJE UZ FINANCIJSK</w:t>
      </w:r>
      <w:r w:rsidR="00AF7A40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PLAN</w:t>
      </w:r>
    </w:p>
    <w:p w14:paraId="527B39A3" w14:textId="2876AA15" w:rsidR="00001E97" w:rsidRPr="00E33F8D" w:rsidRDefault="0099171D" w:rsidP="000B1BAE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DJEČJEG VRTIĆA KESTEN ZA 202</w:t>
      </w:r>
      <w:r w:rsidR="00036D4E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</w:t>
      </w:r>
      <w:r w:rsidR="00AF7A40">
        <w:rPr>
          <w:b/>
          <w:bCs/>
          <w:sz w:val="24"/>
          <w:szCs w:val="24"/>
        </w:rPr>
        <w:t xml:space="preserve"> I PROJEKCIJE</w:t>
      </w:r>
      <w:r w:rsidR="00036D4E">
        <w:rPr>
          <w:b/>
          <w:bCs/>
          <w:sz w:val="24"/>
          <w:szCs w:val="24"/>
        </w:rPr>
        <w:t xml:space="preserve"> PLANA</w:t>
      </w:r>
      <w:r w:rsidR="00AF7A40">
        <w:rPr>
          <w:b/>
          <w:bCs/>
          <w:sz w:val="24"/>
          <w:szCs w:val="24"/>
        </w:rPr>
        <w:t xml:space="preserve"> ZA 202</w:t>
      </w:r>
      <w:r w:rsidR="00036D4E">
        <w:rPr>
          <w:b/>
          <w:bCs/>
          <w:sz w:val="24"/>
          <w:szCs w:val="24"/>
        </w:rPr>
        <w:t>7</w:t>
      </w:r>
      <w:r w:rsidR="00AF7A40">
        <w:rPr>
          <w:b/>
          <w:bCs/>
          <w:sz w:val="24"/>
          <w:szCs w:val="24"/>
        </w:rPr>
        <w:t>. I 202</w:t>
      </w:r>
      <w:r w:rsidR="00036D4E">
        <w:rPr>
          <w:b/>
          <w:bCs/>
          <w:sz w:val="24"/>
          <w:szCs w:val="24"/>
        </w:rPr>
        <w:t>8</w:t>
      </w:r>
      <w:r w:rsidR="00AF7A40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GODINU</w:t>
      </w:r>
    </w:p>
    <w:p w14:paraId="2621D448" w14:textId="3C8A1D56" w:rsidR="008A3D79" w:rsidRPr="0099171D" w:rsidRDefault="008A3D79" w:rsidP="0099171D">
      <w:pPr>
        <w:pStyle w:val="Odlomakpopisa"/>
        <w:numPr>
          <w:ilvl w:val="0"/>
          <w:numId w:val="2"/>
        </w:numPr>
        <w:spacing w:after="0" w:line="240" w:lineRule="auto"/>
        <w:ind w:left="142" w:hanging="142"/>
        <w:jc w:val="center"/>
        <w:rPr>
          <w:i/>
          <w:iCs/>
          <w:sz w:val="20"/>
          <w:szCs w:val="20"/>
        </w:rPr>
      </w:pPr>
      <w:r w:rsidRPr="0099171D">
        <w:rPr>
          <w:i/>
          <w:iCs/>
          <w:sz w:val="20"/>
          <w:szCs w:val="20"/>
        </w:rPr>
        <w:t xml:space="preserve">temeljem čl. </w:t>
      </w:r>
      <w:r w:rsidR="00D26A34">
        <w:rPr>
          <w:i/>
          <w:iCs/>
          <w:sz w:val="20"/>
          <w:szCs w:val="20"/>
        </w:rPr>
        <w:t>33</w:t>
      </w:r>
      <w:r w:rsidRPr="0099171D">
        <w:rPr>
          <w:i/>
          <w:iCs/>
          <w:sz w:val="20"/>
          <w:szCs w:val="20"/>
        </w:rPr>
        <w:t>. Zakona o proračunu (NN 144/21)</w:t>
      </w:r>
      <w:r w:rsidR="006111C5">
        <w:rPr>
          <w:i/>
          <w:iCs/>
          <w:sz w:val="20"/>
          <w:szCs w:val="20"/>
        </w:rPr>
        <w:t xml:space="preserve"> i </w:t>
      </w:r>
      <w:r w:rsidR="00510727">
        <w:rPr>
          <w:i/>
          <w:iCs/>
          <w:sz w:val="20"/>
          <w:szCs w:val="20"/>
        </w:rPr>
        <w:t>Pravilnika o planiranju u sustavu proračuna</w:t>
      </w:r>
      <w:r w:rsidR="0099171D" w:rsidRPr="0099171D">
        <w:rPr>
          <w:i/>
          <w:iCs/>
          <w:sz w:val="20"/>
          <w:szCs w:val="20"/>
        </w:rPr>
        <w:t xml:space="preserve"> -</w:t>
      </w:r>
    </w:p>
    <w:p w14:paraId="09BBE52E" w14:textId="0853D089" w:rsidR="00F3511C" w:rsidRDefault="00F3511C" w:rsidP="0099171D">
      <w:pPr>
        <w:ind w:hanging="121"/>
      </w:pPr>
    </w:p>
    <w:p w14:paraId="64C22893" w14:textId="7DCCD808" w:rsidR="00CB55CA" w:rsidRDefault="00CB55CA" w:rsidP="00452738">
      <w:pPr>
        <w:spacing w:after="0" w:line="360" w:lineRule="auto"/>
      </w:pPr>
      <w:r>
        <w:t xml:space="preserve">Odgovorna osoba: Marina Babić, ravnateljica DJEČJEG VRTIĆA KESTEN u </w:t>
      </w:r>
      <w:r w:rsidR="00510727">
        <w:t>2</w:t>
      </w:r>
      <w:r>
        <w:t>. mandatu.</w:t>
      </w:r>
    </w:p>
    <w:p w14:paraId="47460E83" w14:textId="4B2B00AE" w:rsidR="002D60A9" w:rsidRDefault="00D616DA" w:rsidP="00452738">
      <w:pPr>
        <w:spacing w:after="0" w:line="360" w:lineRule="auto"/>
      </w:pPr>
      <w:r>
        <w:t>Telefon:</w:t>
      </w:r>
      <w:r w:rsidR="00CB55CA">
        <w:t xml:space="preserve"> 049 435 060.</w:t>
      </w:r>
    </w:p>
    <w:p w14:paraId="03D33582" w14:textId="77777777" w:rsidR="00452738" w:rsidRDefault="00452738" w:rsidP="00452738">
      <w:pPr>
        <w:spacing w:after="0" w:line="360" w:lineRule="auto"/>
      </w:pPr>
    </w:p>
    <w:p w14:paraId="44C96446" w14:textId="224891C7" w:rsidR="002D60A9" w:rsidRDefault="002D60A9" w:rsidP="00452738">
      <w:pPr>
        <w:spacing w:after="0" w:line="360" w:lineRule="auto"/>
        <w:jc w:val="both"/>
      </w:pPr>
      <w:r w:rsidRPr="00E368E6">
        <w:t>Financijsk</w:t>
      </w:r>
      <w:r w:rsidR="00AF7A40">
        <w:t>im</w:t>
      </w:r>
      <w:r w:rsidRPr="00E368E6">
        <w:t xml:space="preserve"> plan</w:t>
      </w:r>
      <w:r w:rsidR="00AF7A40">
        <w:t>om</w:t>
      </w:r>
      <w:r w:rsidRPr="00E368E6">
        <w:t xml:space="preserve"> DJEČJEG VRTIĆA KESTEN za 202</w:t>
      </w:r>
      <w:r w:rsidR="00AF7A40">
        <w:t>5</w:t>
      </w:r>
      <w:r w:rsidRPr="00E368E6">
        <w:t xml:space="preserve">. godinu planirani su </w:t>
      </w:r>
      <w:r w:rsidRPr="00D26A34">
        <w:rPr>
          <w:i/>
          <w:iCs/>
        </w:rPr>
        <w:t>ukupni prihodi u iznosu od</w:t>
      </w:r>
      <w:r w:rsidRPr="00E368E6">
        <w:t xml:space="preserve"> </w:t>
      </w:r>
      <w:r w:rsidR="00036D4E">
        <w:rPr>
          <w:i/>
          <w:iCs/>
        </w:rPr>
        <w:t>745</w:t>
      </w:r>
      <w:r w:rsidR="00AF7A40" w:rsidRPr="00D26A34">
        <w:rPr>
          <w:i/>
          <w:iCs/>
        </w:rPr>
        <w:t>.</w:t>
      </w:r>
      <w:r w:rsidR="00036D4E">
        <w:rPr>
          <w:i/>
          <w:iCs/>
        </w:rPr>
        <w:t>2</w:t>
      </w:r>
      <w:r w:rsidR="00AF7A40" w:rsidRPr="00D26A34">
        <w:rPr>
          <w:i/>
          <w:iCs/>
        </w:rPr>
        <w:t>00,00</w:t>
      </w:r>
      <w:r w:rsidRPr="00D26A34">
        <w:rPr>
          <w:i/>
          <w:iCs/>
        </w:rPr>
        <w:t xml:space="preserve"> €.</w:t>
      </w:r>
      <w:r w:rsidRPr="00E368E6">
        <w:t xml:space="preserve"> Sastoje se od pomoći iz državnog</w:t>
      </w:r>
      <w:r w:rsidR="00C70044">
        <w:t>, županijskog</w:t>
      </w:r>
      <w:r w:rsidRPr="00E368E6">
        <w:t xml:space="preserve"> i općinskih proračuna, prihoda od roditelja, donacija</w:t>
      </w:r>
      <w:r w:rsidR="00A6214A">
        <w:t xml:space="preserve">, </w:t>
      </w:r>
      <w:r w:rsidRPr="00E368E6">
        <w:t xml:space="preserve">prihoda iz nadležnog proračuna za financiranje rashoda </w:t>
      </w:r>
      <w:r w:rsidR="00A6214A">
        <w:t>poslovanja i</w:t>
      </w:r>
      <w:r w:rsidR="00220F17">
        <w:t xml:space="preserve"> održavanje zgrade te prihoda iz nadležnog proračuna kroz izvor 5 (fiskalna održivost i projekt KAKTI II).</w:t>
      </w:r>
    </w:p>
    <w:p w14:paraId="3A7487F0" w14:textId="77777777" w:rsidR="00452738" w:rsidRPr="00E368E6" w:rsidRDefault="00452738" w:rsidP="00452738">
      <w:pPr>
        <w:spacing w:after="0" w:line="360" w:lineRule="auto"/>
        <w:jc w:val="both"/>
      </w:pPr>
    </w:p>
    <w:p w14:paraId="1A83C1C9" w14:textId="1CEFCA07" w:rsidR="00AF7A40" w:rsidRPr="004B095B" w:rsidRDefault="002D60A9" w:rsidP="00452738">
      <w:pPr>
        <w:spacing w:after="0" w:line="360" w:lineRule="auto"/>
        <w:jc w:val="both"/>
      </w:pPr>
      <w:r w:rsidRPr="00D26A34">
        <w:rPr>
          <w:i/>
          <w:iCs/>
        </w:rPr>
        <w:t xml:space="preserve">Rashodi su planirani u iznosu od </w:t>
      </w:r>
      <w:r w:rsidR="00036D4E">
        <w:rPr>
          <w:i/>
          <w:iCs/>
        </w:rPr>
        <w:t>750</w:t>
      </w:r>
      <w:r w:rsidR="00AF7A40" w:rsidRPr="00D26A34">
        <w:rPr>
          <w:i/>
          <w:iCs/>
        </w:rPr>
        <w:t>.</w:t>
      </w:r>
      <w:r w:rsidR="00036D4E">
        <w:rPr>
          <w:i/>
          <w:iCs/>
        </w:rPr>
        <w:t>2</w:t>
      </w:r>
      <w:r w:rsidR="00AF7A40" w:rsidRPr="00D26A34">
        <w:rPr>
          <w:i/>
          <w:iCs/>
        </w:rPr>
        <w:t>50</w:t>
      </w:r>
      <w:r w:rsidRPr="00D26A34">
        <w:rPr>
          <w:i/>
          <w:iCs/>
        </w:rPr>
        <w:t>,00</w:t>
      </w:r>
      <w:r w:rsidR="006F2B12" w:rsidRPr="00D26A34">
        <w:rPr>
          <w:i/>
          <w:iCs/>
        </w:rPr>
        <w:t xml:space="preserve"> €</w:t>
      </w:r>
      <w:r w:rsidRPr="00D26A34">
        <w:rPr>
          <w:i/>
          <w:iCs/>
        </w:rPr>
        <w:t>.</w:t>
      </w:r>
      <w:r w:rsidRPr="00E368E6">
        <w:t xml:space="preserve"> </w:t>
      </w:r>
      <w:r w:rsidR="00AF7A40" w:rsidRPr="00AF1597">
        <w:rPr>
          <w:rFonts w:cstheme="minorHAnsi"/>
        </w:rPr>
        <w:t>Sredstva dobivena od Ministarstva</w:t>
      </w:r>
      <w:r w:rsidR="00D26A34">
        <w:rPr>
          <w:rFonts w:cstheme="minorHAnsi"/>
        </w:rPr>
        <w:t xml:space="preserve"> znanosti, obrazovanja i mladih</w:t>
      </w:r>
      <w:r w:rsidR="00AF7A40" w:rsidRPr="00AF1597">
        <w:rPr>
          <w:rFonts w:cstheme="minorHAnsi"/>
        </w:rPr>
        <w:t xml:space="preserve"> i K</w:t>
      </w:r>
      <w:r w:rsidR="00D26A34">
        <w:rPr>
          <w:rFonts w:cstheme="minorHAnsi"/>
        </w:rPr>
        <w:t xml:space="preserve">rapinsko-zagorske županije </w:t>
      </w:r>
      <w:r w:rsidR="00AF7A40" w:rsidRPr="00AF1597">
        <w:rPr>
          <w:rFonts w:cstheme="minorHAnsi"/>
        </w:rPr>
        <w:t xml:space="preserve">u iznosu od </w:t>
      </w:r>
      <w:r w:rsidR="00036D4E">
        <w:rPr>
          <w:rFonts w:cstheme="minorHAnsi"/>
        </w:rPr>
        <w:t>1.100</w:t>
      </w:r>
      <w:r w:rsidR="00AF7A40" w:rsidRPr="00AF1597">
        <w:rPr>
          <w:rFonts w:cstheme="minorHAnsi"/>
        </w:rPr>
        <w:t xml:space="preserve">,00 </w:t>
      </w:r>
      <w:r w:rsidR="00452738">
        <w:rPr>
          <w:rFonts w:cstheme="minorHAnsi"/>
        </w:rPr>
        <w:t>€</w:t>
      </w:r>
      <w:r w:rsidR="00AF7A40" w:rsidRPr="00AF1597">
        <w:rPr>
          <w:rFonts w:cstheme="minorHAnsi"/>
        </w:rPr>
        <w:t xml:space="preserve"> su namjenska i utrošiti će se za nabavu materijala za rad s djecom. Sredstva dobivena od donacija u</w:t>
      </w:r>
      <w:r w:rsidR="00AF7A40">
        <w:rPr>
          <w:rFonts w:cstheme="minorHAnsi"/>
        </w:rPr>
        <w:t xml:space="preserve"> planiranom</w:t>
      </w:r>
      <w:r w:rsidR="00AF7A40" w:rsidRPr="00AF1597">
        <w:rPr>
          <w:rFonts w:cstheme="minorHAnsi"/>
        </w:rPr>
        <w:t xml:space="preserve"> iznosu od </w:t>
      </w:r>
      <w:r w:rsidR="00036D4E">
        <w:rPr>
          <w:rFonts w:cstheme="minorHAnsi"/>
        </w:rPr>
        <w:t>2.0</w:t>
      </w:r>
      <w:r w:rsidR="00AF7A40">
        <w:rPr>
          <w:rFonts w:cstheme="minorHAnsi"/>
        </w:rPr>
        <w:t>00</w:t>
      </w:r>
      <w:r w:rsidR="00AF7A40" w:rsidRPr="00AF1597">
        <w:rPr>
          <w:rFonts w:cstheme="minorHAnsi"/>
        </w:rPr>
        <w:t>,00</w:t>
      </w:r>
      <w:r w:rsidR="00D26A34">
        <w:rPr>
          <w:rFonts w:cstheme="minorHAnsi"/>
        </w:rPr>
        <w:t xml:space="preserve"> €</w:t>
      </w:r>
      <w:r w:rsidR="00AF7A40" w:rsidRPr="00AF1597">
        <w:rPr>
          <w:rFonts w:cstheme="minorHAnsi"/>
        </w:rPr>
        <w:t xml:space="preserve"> utrošiti će se za nabavu sitnog inventara. Planirani prihodi </w:t>
      </w:r>
      <w:r w:rsidR="00452738">
        <w:rPr>
          <w:rFonts w:cstheme="minorHAnsi"/>
        </w:rPr>
        <w:t>iz nadležnog proračuna</w:t>
      </w:r>
      <w:r w:rsidR="00AF7A40" w:rsidRPr="00AF1597">
        <w:rPr>
          <w:rFonts w:cstheme="minorHAnsi"/>
        </w:rPr>
        <w:t xml:space="preserve"> </w:t>
      </w:r>
      <w:r w:rsidR="00452738">
        <w:rPr>
          <w:rFonts w:cstheme="minorHAnsi"/>
        </w:rPr>
        <w:t>(</w:t>
      </w:r>
      <w:r w:rsidR="00AF7A40" w:rsidRPr="00AF1597">
        <w:rPr>
          <w:rFonts w:cstheme="minorHAnsi"/>
        </w:rPr>
        <w:t>Grad Klanj</w:t>
      </w:r>
      <w:r w:rsidR="00452738">
        <w:rPr>
          <w:rFonts w:cstheme="minorHAnsi"/>
        </w:rPr>
        <w:t>ec)</w:t>
      </w:r>
      <w:r w:rsidR="00AF7A40" w:rsidRPr="00AF1597">
        <w:rPr>
          <w:rFonts w:cstheme="minorHAnsi"/>
        </w:rPr>
        <w:t xml:space="preserve"> koji iznose </w:t>
      </w:r>
      <w:r w:rsidR="00036D4E">
        <w:rPr>
          <w:rFonts w:cstheme="minorHAnsi"/>
        </w:rPr>
        <w:t>472.100</w:t>
      </w:r>
      <w:r w:rsidR="00AF7A40" w:rsidRPr="00AF1597">
        <w:rPr>
          <w:rFonts w:cstheme="minorHAnsi"/>
        </w:rPr>
        <w:t>,00</w:t>
      </w:r>
      <w:r w:rsidR="00452738">
        <w:rPr>
          <w:rFonts w:cstheme="minorHAnsi"/>
        </w:rPr>
        <w:t xml:space="preserve"> €</w:t>
      </w:r>
      <w:r w:rsidR="00036D4E">
        <w:rPr>
          <w:rFonts w:cstheme="minorHAnsi"/>
        </w:rPr>
        <w:t xml:space="preserve"> (u iznos su uključena sredstva iz izvora 5  za fiskalnu održivost u iznosu od 75.000, 00 €)</w:t>
      </w:r>
      <w:r w:rsidR="00AF7A40" w:rsidRPr="00AF1597">
        <w:rPr>
          <w:rFonts w:cstheme="minorHAnsi"/>
        </w:rPr>
        <w:t xml:space="preserve">, te od ostalih općina </w:t>
      </w:r>
      <w:r w:rsidR="00036D4E">
        <w:rPr>
          <w:rFonts w:cstheme="minorHAnsi"/>
        </w:rPr>
        <w:t>48.0</w:t>
      </w:r>
      <w:r w:rsidR="00452738">
        <w:rPr>
          <w:rFonts w:cstheme="minorHAnsi"/>
        </w:rPr>
        <w:t>00</w:t>
      </w:r>
      <w:r w:rsidR="00AF7A40" w:rsidRPr="00AF1597">
        <w:rPr>
          <w:rFonts w:cstheme="minorHAnsi"/>
        </w:rPr>
        <w:t>,00</w:t>
      </w:r>
      <w:r w:rsidR="00452738">
        <w:rPr>
          <w:rFonts w:cstheme="minorHAnsi"/>
        </w:rPr>
        <w:t xml:space="preserve"> €</w:t>
      </w:r>
      <w:r w:rsidR="00AF7A40" w:rsidRPr="00AF1597">
        <w:rPr>
          <w:rFonts w:cstheme="minorHAnsi"/>
        </w:rPr>
        <w:t xml:space="preserve"> koristiti će se za financiranje plaća zaposlenih. Ost</w:t>
      </w:r>
      <w:r w:rsidR="00452738">
        <w:rPr>
          <w:rFonts w:cstheme="minorHAnsi"/>
        </w:rPr>
        <w:t>atak plaća i</w:t>
      </w:r>
      <w:r w:rsidR="00AF7A40" w:rsidRPr="00AF1597">
        <w:rPr>
          <w:rFonts w:cstheme="minorHAnsi"/>
        </w:rPr>
        <w:t xml:space="preserve"> materijalni troškovi (ostali rashodi za zaposlene,</w:t>
      </w:r>
      <w:r w:rsidR="00220F17">
        <w:rPr>
          <w:rFonts w:cstheme="minorHAnsi"/>
        </w:rPr>
        <w:t xml:space="preserve"> </w:t>
      </w:r>
      <w:r w:rsidR="00A6214A">
        <w:rPr>
          <w:rFonts w:cstheme="minorHAnsi"/>
        </w:rPr>
        <w:t xml:space="preserve">ugovor o djelu za voditelja predškole, </w:t>
      </w:r>
      <w:r w:rsidR="00AF7A40" w:rsidRPr="00AF1597">
        <w:rPr>
          <w:rFonts w:cstheme="minorHAnsi"/>
        </w:rPr>
        <w:t xml:space="preserve">režijski troškovi, namirnice, premije osiguranja, financijski rashodi i sl.) financirati će se iz prihoda od roditelja koji su planirani u ukupnom iznosu od </w:t>
      </w:r>
      <w:r w:rsidR="00036D4E">
        <w:rPr>
          <w:rFonts w:cstheme="minorHAnsi"/>
        </w:rPr>
        <w:t>204.3</w:t>
      </w:r>
      <w:r w:rsidR="00452738">
        <w:rPr>
          <w:rFonts w:cstheme="minorHAnsi"/>
        </w:rPr>
        <w:t>00</w:t>
      </w:r>
      <w:r w:rsidR="00AF7A40" w:rsidRPr="00AF1597">
        <w:rPr>
          <w:rFonts w:cstheme="minorHAnsi"/>
        </w:rPr>
        <w:t xml:space="preserve">,00 </w:t>
      </w:r>
      <w:r w:rsidR="00452738">
        <w:rPr>
          <w:rFonts w:cstheme="minorHAnsi"/>
        </w:rPr>
        <w:t>€</w:t>
      </w:r>
      <w:r w:rsidR="00AF7A40" w:rsidRPr="00AF1597">
        <w:rPr>
          <w:rFonts w:cstheme="minorHAnsi"/>
        </w:rPr>
        <w:t>. Dio prihoda od roditelja planira se utrošiti i za nabavu nefinancijske imovine (alati za domara</w:t>
      </w:r>
      <w:r w:rsidR="00036D4E">
        <w:rPr>
          <w:rFonts w:cstheme="minorHAnsi"/>
        </w:rPr>
        <w:t xml:space="preserve"> </w:t>
      </w:r>
      <w:r w:rsidR="00A6214A">
        <w:rPr>
          <w:rFonts w:cstheme="minorHAnsi"/>
        </w:rPr>
        <w:t>i</w:t>
      </w:r>
      <w:r w:rsidR="00036D4E">
        <w:rPr>
          <w:rFonts w:cstheme="minorHAnsi"/>
        </w:rPr>
        <w:t xml:space="preserve"> prijenosno računalo za potrebe računovodstva</w:t>
      </w:r>
      <w:r w:rsidR="00AF7A40" w:rsidRPr="00AF1597">
        <w:rPr>
          <w:rFonts w:cstheme="minorHAnsi"/>
        </w:rPr>
        <w:t>).</w:t>
      </w:r>
      <w:r w:rsidR="00220F17">
        <w:rPr>
          <w:rFonts w:cstheme="minorHAnsi"/>
        </w:rPr>
        <w:t xml:space="preserve"> U Plan je uvršteno i planirano održavanje zgrade (krečenje) koje će se financirati prihodima iz nadležnog proračuna</w:t>
      </w:r>
      <w:r w:rsidR="00B568C4">
        <w:rPr>
          <w:rFonts w:cstheme="minorHAnsi"/>
        </w:rPr>
        <w:t xml:space="preserve"> (izvor 11)</w:t>
      </w:r>
      <w:r w:rsidR="00220F17">
        <w:rPr>
          <w:rFonts w:cstheme="minorHAnsi"/>
        </w:rPr>
        <w:t>.</w:t>
      </w:r>
      <w:r w:rsidR="00A6214A">
        <w:rPr>
          <w:rFonts w:cstheme="minorHAnsi"/>
        </w:rPr>
        <w:t xml:space="preserve"> Također je planirano i provođenje projekta KAKTI II koji će se financirati sredstvima iz nadležnog proračuna i to dio iz izvora 1 – opći prihodi i primici, dok će se dio financirati iz izvora 5 – pomoći iz državnog proračuna kroz opće prihode i primitke.</w:t>
      </w:r>
    </w:p>
    <w:p w14:paraId="602F9344" w14:textId="77777777" w:rsidR="00452738" w:rsidRDefault="00452738" w:rsidP="00452738">
      <w:pPr>
        <w:spacing w:after="0" w:line="360" w:lineRule="auto"/>
        <w:jc w:val="both"/>
        <w:rPr>
          <w:rFonts w:cstheme="minorHAnsi"/>
        </w:rPr>
      </w:pPr>
    </w:p>
    <w:p w14:paraId="0DF3D33E" w14:textId="735AE44D" w:rsidR="00341A1B" w:rsidRDefault="00AF7A40" w:rsidP="00452738">
      <w:pPr>
        <w:spacing w:after="0" w:line="360" w:lineRule="auto"/>
        <w:jc w:val="both"/>
      </w:pPr>
      <w:r>
        <w:t xml:space="preserve">U </w:t>
      </w:r>
      <w:r w:rsidR="002D60A9" w:rsidRPr="00E368E6">
        <w:t>Financijsk</w:t>
      </w:r>
      <w:r>
        <w:t>i</w:t>
      </w:r>
      <w:r w:rsidR="002D60A9" w:rsidRPr="00E368E6">
        <w:t xml:space="preserve"> plan za 202</w:t>
      </w:r>
      <w:r w:rsidR="00B568C4">
        <w:t>6</w:t>
      </w:r>
      <w:r w:rsidR="002D60A9" w:rsidRPr="00E368E6">
        <w:t>. godinu ukl</w:t>
      </w:r>
      <w:r>
        <w:t xml:space="preserve">jučen je i planirani preneseni višak </w:t>
      </w:r>
      <w:r w:rsidR="002D60A9" w:rsidRPr="00E368E6">
        <w:t>iz prethodne godine u iznosu od</w:t>
      </w:r>
      <w:r w:rsidR="00A11F74">
        <w:t xml:space="preserve"> </w:t>
      </w:r>
      <w:r>
        <w:t>5.</w:t>
      </w:r>
      <w:r w:rsidR="00036D4E">
        <w:t>0</w:t>
      </w:r>
      <w:r>
        <w:t>50,00</w:t>
      </w:r>
      <w:r w:rsidR="00A11F74">
        <w:t xml:space="preserve"> €</w:t>
      </w:r>
      <w:r>
        <w:t>.</w:t>
      </w:r>
    </w:p>
    <w:p w14:paraId="146D26C7" w14:textId="77777777" w:rsidR="00D26A34" w:rsidRDefault="00D26A34" w:rsidP="00452738">
      <w:pPr>
        <w:spacing w:after="0" w:line="360" w:lineRule="auto"/>
        <w:jc w:val="both"/>
      </w:pPr>
    </w:p>
    <w:p w14:paraId="408E8DEB" w14:textId="77777777" w:rsidR="00A6214A" w:rsidRDefault="00D26A34" w:rsidP="00D26A34">
      <w:pPr>
        <w:spacing w:after="0" w:line="360" w:lineRule="auto"/>
        <w:jc w:val="both"/>
        <w:rPr>
          <w:rFonts w:cstheme="minorHAnsi"/>
        </w:rPr>
      </w:pPr>
      <w:r w:rsidRPr="00AF1597">
        <w:rPr>
          <w:rFonts w:cstheme="minorHAnsi"/>
        </w:rPr>
        <w:t>Projekcije za 202</w:t>
      </w:r>
      <w:r w:rsidR="00036D4E">
        <w:rPr>
          <w:rFonts w:cstheme="minorHAnsi"/>
        </w:rPr>
        <w:t>7</w:t>
      </w:r>
      <w:r w:rsidRPr="00AF1597">
        <w:rPr>
          <w:rFonts w:cstheme="minorHAnsi"/>
        </w:rPr>
        <w:t>. i 202</w:t>
      </w:r>
      <w:r w:rsidR="00036D4E">
        <w:rPr>
          <w:rFonts w:cstheme="minorHAnsi"/>
        </w:rPr>
        <w:t>8</w:t>
      </w:r>
      <w:r w:rsidRPr="00AF1597">
        <w:rPr>
          <w:rFonts w:cstheme="minorHAnsi"/>
        </w:rPr>
        <w:t>. godinu</w:t>
      </w:r>
      <w:r w:rsidR="00036D4E">
        <w:rPr>
          <w:rFonts w:cstheme="minorHAnsi"/>
        </w:rPr>
        <w:t xml:space="preserve"> smanjene su</w:t>
      </w:r>
      <w:r>
        <w:rPr>
          <w:rFonts w:cstheme="minorHAnsi"/>
        </w:rPr>
        <w:t xml:space="preserve"> u odnosu na</w:t>
      </w:r>
      <w:r w:rsidRPr="00AF1597">
        <w:rPr>
          <w:rFonts w:cstheme="minorHAnsi"/>
        </w:rPr>
        <w:t xml:space="preserve"> Plan za 202</w:t>
      </w:r>
      <w:r w:rsidR="00036D4E">
        <w:rPr>
          <w:rFonts w:cstheme="minorHAnsi"/>
        </w:rPr>
        <w:t>6</w:t>
      </w:r>
      <w:r w:rsidRPr="00AF1597">
        <w:rPr>
          <w:rFonts w:cstheme="minorHAnsi"/>
        </w:rPr>
        <w:t xml:space="preserve">. iz razloga jer je zgrada vrtića nova i opremljena, pa osim rashoda vezanih uz redovno poslovanje Vrtića </w:t>
      </w:r>
      <w:r w:rsidR="00A6214A">
        <w:rPr>
          <w:rFonts w:cstheme="minorHAnsi"/>
        </w:rPr>
        <w:t xml:space="preserve">ostalih većih rashoda </w:t>
      </w:r>
      <w:r w:rsidRPr="00AF1597">
        <w:rPr>
          <w:rFonts w:cstheme="minorHAnsi"/>
        </w:rPr>
        <w:t xml:space="preserve">ne bi </w:t>
      </w:r>
    </w:p>
    <w:p w14:paraId="415B712A" w14:textId="77777777" w:rsidR="00A6214A" w:rsidRDefault="00A6214A" w:rsidP="00D26A34">
      <w:pPr>
        <w:spacing w:after="0" w:line="360" w:lineRule="auto"/>
        <w:jc w:val="both"/>
        <w:rPr>
          <w:rFonts w:cstheme="minorHAnsi"/>
        </w:rPr>
      </w:pPr>
    </w:p>
    <w:p w14:paraId="6C65279C" w14:textId="77777777" w:rsidR="00A6214A" w:rsidRDefault="00A6214A" w:rsidP="00D26A34">
      <w:pPr>
        <w:spacing w:after="0" w:line="360" w:lineRule="auto"/>
        <w:jc w:val="both"/>
        <w:rPr>
          <w:rFonts w:cstheme="minorHAnsi"/>
        </w:rPr>
      </w:pPr>
    </w:p>
    <w:p w14:paraId="7A8A17CC" w14:textId="6C113D2F" w:rsidR="00D26A34" w:rsidRPr="00AF1597" w:rsidRDefault="00A6214A" w:rsidP="00D26A34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trebalo biti. Isto tako smanjenje prihoda i rashoda planirano je zbog ispisa djece iz druge općine ukoliko ista otvori svoj vrtić. Ukoliko dođe do smanjenja broja upisane djece, smanjivati će se broj zaposlenih kao i materijalni rashodi.</w:t>
      </w:r>
    </w:p>
    <w:p w14:paraId="77A8CD7B" w14:textId="77777777" w:rsidR="00A6214A" w:rsidRDefault="00A6214A" w:rsidP="00452738">
      <w:pPr>
        <w:tabs>
          <w:tab w:val="left" w:pos="7857"/>
        </w:tabs>
        <w:spacing w:after="0" w:line="360" w:lineRule="auto"/>
        <w:jc w:val="both"/>
      </w:pPr>
    </w:p>
    <w:p w14:paraId="217FD202" w14:textId="1554F788" w:rsidR="0071532B" w:rsidRPr="00A11F74" w:rsidRDefault="0048126C" w:rsidP="00452738">
      <w:pPr>
        <w:tabs>
          <w:tab w:val="left" w:pos="7857"/>
        </w:tabs>
        <w:spacing w:after="0" w:line="360" w:lineRule="auto"/>
        <w:jc w:val="both"/>
        <w:rPr>
          <w:b/>
          <w:bCs/>
          <w:i/>
          <w:iCs/>
        </w:rPr>
      </w:pPr>
      <w:r w:rsidRPr="0048126C">
        <w:t>DJEČJI VRTIĆ KESTEN n</w:t>
      </w:r>
      <w:r w:rsidR="00A11F74">
        <w:t>e</w:t>
      </w:r>
      <w:r w:rsidR="00886BE6">
        <w:t>ma</w:t>
      </w:r>
      <w:r w:rsidR="00A11F74">
        <w:t xml:space="preserve"> planira</w:t>
      </w:r>
      <w:r w:rsidR="00886BE6">
        <w:t xml:space="preserve">na </w:t>
      </w:r>
      <w:r w:rsidRPr="0048126C">
        <w:t>zaduživanja na domaćem i stranom tržištu novca i k</w:t>
      </w:r>
      <w:r w:rsidR="00A11F74">
        <w:t>apitala, kao ni korištenje sredstava fondova EU.</w:t>
      </w:r>
    </w:p>
    <w:p w14:paraId="0FA18157" w14:textId="77777777" w:rsidR="00A32C9A" w:rsidRDefault="00A32C9A"/>
    <w:p w14:paraId="4591B00D" w14:textId="6483A3D6" w:rsidR="00F24B13" w:rsidRDefault="00F24B13">
      <w:r>
        <w:t xml:space="preserve">Klanjec, </w:t>
      </w:r>
      <w:r w:rsidR="00B568C4">
        <w:t>12</w:t>
      </w:r>
      <w:r>
        <w:t>.</w:t>
      </w:r>
      <w:r w:rsidR="00B568C4">
        <w:t>11</w:t>
      </w:r>
      <w:r>
        <w:t>.202</w:t>
      </w:r>
      <w:r w:rsidR="00B568C4">
        <w:t>5</w:t>
      </w:r>
      <w:r>
        <w:t>.</w:t>
      </w:r>
    </w:p>
    <w:p w14:paraId="011BC868" w14:textId="084A528D" w:rsidR="00F24B13" w:rsidRDefault="00F24B13" w:rsidP="00F24B13">
      <w:pPr>
        <w:spacing w:after="0" w:line="240" w:lineRule="auto"/>
      </w:pPr>
      <w:r>
        <w:t xml:space="preserve">                                                                   </w:t>
      </w:r>
      <w:r w:rsidR="00CB55CA">
        <w:t xml:space="preserve">                                       </w:t>
      </w:r>
      <w:r w:rsidR="009233F1">
        <w:t>Predsjednica Upravnog vijeća</w:t>
      </w:r>
      <w:r>
        <w:t>:</w:t>
      </w:r>
    </w:p>
    <w:p w14:paraId="3AD1F5F4" w14:textId="264D903D" w:rsidR="007C1DA4" w:rsidRDefault="00CB55CA" w:rsidP="00F72A01">
      <w:pPr>
        <w:spacing w:after="0" w:line="240" w:lineRule="auto"/>
      </w:pPr>
      <w:r>
        <w:t xml:space="preserve">                                                                                                                </w:t>
      </w:r>
      <w:r w:rsidR="009233F1">
        <w:t>Tena Sambolić Petrišić</w:t>
      </w:r>
    </w:p>
    <w:sectPr w:rsidR="007C1DA4" w:rsidSect="00AE75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CD15" w14:textId="77777777" w:rsidR="00A8754E" w:rsidRDefault="00A8754E" w:rsidP="00CB55CA">
      <w:pPr>
        <w:spacing w:after="0" w:line="240" w:lineRule="auto"/>
      </w:pPr>
      <w:r>
        <w:separator/>
      </w:r>
    </w:p>
  </w:endnote>
  <w:endnote w:type="continuationSeparator" w:id="0">
    <w:p w14:paraId="54303581" w14:textId="77777777" w:rsidR="00A8754E" w:rsidRDefault="00A8754E" w:rsidP="00CB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3243985"/>
      <w:docPartObj>
        <w:docPartGallery w:val="Page Numbers (Bottom of Page)"/>
        <w:docPartUnique/>
      </w:docPartObj>
    </w:sdtPr>
    <w:sdtContent>
      <w:p w14:paraId="371F4267" w14:textId="4013882E" w:rsidR="00CB55CA" w:rsidRDefault="00CB55C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751A8" w14:textId="77777777" w:rsidR="00CB55CA" w:rsidRDefault="00CB55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FC83D" w14:textId="77777777" w:rsidR="00A8754E" w:rsidRDefault="00A8754E" w:rsidP="00CB55CA">
      <w:pPr>
        <w:spacing w:after="0" w:line="240" w:lineRule="auto"/>
      </w:pPr>
      <w:r>
        <w:separator/>
      </w:r>
    </w:p>
  </w:footnote>
  <w:footnote w:type="continuationSeparator" w:id="0">
    <w:p w14:paraId="70A0DC7F" w14:textId="77777777" w:rsidR="00A8754E" w:rsidRDefault="00A8754E" w:rsidP="00CB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CF30B" w14:textId="64D1B9AC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Naziv: DJEČJI VRTIĆ KESTEN                                      </w:t>
    </w:r>
  </w:p>
  <w:p w14:paraId="5E94D452" w14:textId="763A9C01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Sjedište: KLANJEC                                                        </w:t>
    </w:r>
  </w:p>
  <w:p w14:paraId="0EA23A37" w14:textId="174EB7D6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Adresa sjedišta: Ružmarinska ulica 18                                        Šifra djelatnosti:</w:t>
    </w:r>
    <w:r w:rsidR="00A22617">
      <w:rPr>
        <w:b/>
        <w:bCs/>
        <w:sz w:val="20"/>
        <w:szCs w:val="20"/>
      </w:rPr>
      <w:t xml:space="preserve"> 8510 – Predškolsko obrazovanje</w:t>
    </w:r>
  </w:p>
  <w:p w14:paraId="009FFD17" w14:textId="3B3B4B9B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 xml:space="preserve">OIB: 31822948246                                                                           Šifra županije: 02 </w:t>
    </w:r>
    <w:r w:rsidR="00A22617">
      <w:rPr>
        <w:b/>
        <w:bCs/>
        <w:sz w:val="20"/>
        <w:szCs w:val="20"/>
      </w:rPr>
      <w:t>–</w:t>
    </w:r>
    <w:r w:rsidRPr="00CB55CA">
      <w:rPr>
        <w:b/>
        <w:bCs/>
        <w:sz w:val="20"/>
        <w:szCs w:val="20"/>
      </w:rPr>
      <w:t xml:space="preserve"> </w:t>
    </w:r>
    <w:r w:rsidR="00A22617">
      <w:rPr>
        <w:b/>
        <w:bCs/>
        <w:sz w:val="20"/>
        <w:szCs w:val="20"/>
      </w:rPr>
      <w:t>Krapinsko-zagorska</w:t>
    </w:r>
  </w:p>
  <w:p w14:paraId="14BD1C2C" w14:textId="59F4F730" w:rsidR="00CB55CA" w:rsidRPr="00CB55CA" w:rsidRDefault="00CB55CA" w:rsidP="00CB55CA">
    <w:pPr>
      <w:spacing w:after="0" w:line="240" w:lineRule="auto"/>
      <w:rPr>
        <w:b/>
        <w:bCs/>
        <w:sz w:val="20"/>
        <w:szCs w:val="20"/>
      </w:rPr>
    </w:pPr>
    <w:r w:rsidRPr="00CB55CA">
      <w:rPr>
        <w:b/>
        <w:bCs/>
        <w:sz w:val="20"/>
        <w:szCs w:val="20"/>
      </w:rPr>
      <w:t>Matični broj:</w:t>
    </w:r>
    <w:r w:rsidR="00A22617">
      <w:rPr>
        <w:b/>
        <w:bCs/>
        <w:sz w:val="20"/>
        <w:szCs w:val="20"/>
      </w:rPr>
      <w:t xml:space="preserve"> 1306936</w:t>
    </w:r>
    <w:r w:rsidRPr="00CB55CA">
      <w:rPr>
        <w:b/>
        <w:bCs/>
        <w:sz w:val="20"/>
        <w:szCs w:val="20"/>
      </w:rPr>
      <w:t xml:space="preserve">                                                                    Šifra grada: 187 - Klanjec</w:t>
    </w:r>
  </w:p>
  <w:p w14:paraId="4491F9CF" w14:textId="77777777" w:rsidR="00CB55CA" w:rsidRDefault="00CB55C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DF4"/>
    <w:multiLevelType w:val="hybridMultilevel"/>
    <w:tmpl w:val="C75A4D58"/>
    <w:lvl w:ilvl="0" w:tplc="0526F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2214D"/>
    <w:multiLevelType w:val="hybridMultilevel"/>
    <w:tmpl w:val="82CC3BD6"/>
    <w:lvl w:ilvl="0" w:tplc="215E98B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CEA3E3F"/>
    <w:multiLevelType w:val="hybridMultilevel"/>
    <w:tmpl w:val="EFBCA16A"/>
    <w:lvl w:ilvl="0" w:tplc="0B8E9B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8632">
    <w:abstractNumId w:val="1"/>
  </w:num>
  <w:num w:numId="2" w16cid:durableId="289478697">
    <w:abstractNumId w:val="2"/>
  </w:num>
  <w:num w:numId="3" w16cid:durableId="110738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A4"/>
    <w:rsid w:val="00001E97"/>
    <w:rsid w:val="00005D29"/>
    <w:rsid w:val="000178C1"/>
    <w:rsid w:val="000332E1"/>
    <w:rsid w:val="00036D4E"/>
    <w:rsid w:val="00044F4D"/>
    <w:rsid w:val="000465BC"/>
    <w:rsid w:val="000902F1"/>
    <w:rsid w:val="000A41A9"/>
    <w:rsid w:val="000B1BAE"/>
    <w:rsid w:val="000D584C"/>
    <w:rsid w:val="000E36C4"/>
    <w:rsid w:val="000E3DDB"/>
    <w:rsid w:val="00111FEF"/>
    <w:rsid w:val="00112A3B"/>
    <w:rsid w:val="0018350E"/>
    <w:rsid w:val="001845F4"/>
    <w:rsid w:val="00184668"/>
    <w:rsid w:val="00184947"/>
    <w:rsid w:val="001E73F7"/>
    <w:rsid w:val="00220F17"/>
    <w:rsid w:val="0025073B"/>
    <w:rsid w:val="00250D47"/>
    <w:rsid w:val="00285E74"/>
    <w:rsid w:val="00297AFF"/>
    <w:rsid w:val="002D27FC"/>
    <w:rsid w:val="002D498D"/>
    <w:rsid w:val="002D60A9"/>
    <w:rsid w:val="002F593B"/>
    <w:rsid w:val="003210F1"/>
    <w:rsid w:val="003303C2"/>
    <w:rsid w:val="003359BD"/>
    <w:rsid w:val="00340EC0"/>
    <w:rsid w:val="00341A1B"/>
    <w:rsid w:val="00372370"/>
    <w:rsid w:val="00393CDE"/>
    <w:rsid w:val="003F2D1B"/>
    <w:rsid w:val="0040050C"/>
    <w:rsid w:val="00434454"/>
    <w:rsid w:val="00451009"/>
    <w:rsid w:val="004510CD"/>
    <w:rsid w:val="00452738"/>
    <w:rsid w:val="00454B6A"/>
    <w:rsid w:val="00460439"/>
    <w:rsid w:val="0048126C"/>
    <w:rsid w:val="004A703C"/>
    <w:rsid w:val="004B095B"/>
    <w:rsid w:val="004B6AC1"/>
    <w:rsid w:val="00510727"/>
    <w:rsid w:val="00511088"/>
    <w:rsid w:val="00536679"/>
    <w:rsid w:val="00592EDB"/>
    <w:rsid w:val="005A5C5E"/>
    <w:rsid w:val="005C516C"/>
    <w:rsid w:val="00610731"/>
    <w:rsid w:val="006111C5"/>
    <w:rsid w:val="006201BA"/>
    <w:rsid w:val="006923E2"/>
    <w:rsid w:val="006A53E3"/>
    <w:rsid w:val="006A7B5A"/>
    <w:rsid w:val="006F2B12"/>
    <w:rsid w:val="0071532B"/>
    <w:rsid w:val="00750E73"/>
    <w:rsid w:val="00757214"/>
    <w:rsid w:val="00762B73"/>
    <w:rsid w:val="0077213E"/>
    <w:rsid w:val="0078553D"/>
    <w:rsid w:val="007B1B08"/>
    <w:rsid w:val="007C1DA4"/>
    <w:rsid w:val="007C616B"/>
    <w:rsid w:val="007D344A"/>
    <w:rsid w:val="007D473E"/>
    <w:rsid w:val="007F520F"/>
    <w:rsid w:val="00817639"/>
    <w:rsid w:val="00823565"/>
    <w:rsid w:val="00850C0D"/>
    <w:rsid w:val="00864B51"/>
    <w:rsid w:val="00870277"/>
    <w:rsid w:val="00886BE6"/>
    <w:rsid w:val="008A3D79"/>
    <w:rsid w:val="008C67F8"/>
    <w:rsid w:val="008C7046"/>
    <w:rsid w:val="008E6A8E"/>
    <w:rsid w:val="00920C62"/>
    <w:rsid w:val="009233F1"/>
    <w:rsid w:val="009527AA"/>
    <w:rsid w:val="00984F09"/>
    <w:rsid w:val="0099171D"/>
    <w:rsid w:val="009E14BB"/>
    <w:rsid w:val="009E1AB4"/>
    <w:rsid w:val="00A065F1"/>
    <w:rsid w:val="00A11F74"/>
    <w:rsid w:val="00A1291C"/>
    <w:rsid w:val="00A22617"/>
    <w:rsid w:val="00A32C9A"/>
    <w:rsid w:val="00A6214A"/>
    <w:rsid w:val="00A8754E"/>
    <w:rsid w:val="00AC2007"/>
    <w:rsid w:val="00AD0956"/>
    <w:rsid w:val="00AD4889"/>
    <w:rsid w:val="00AE75FA"/>
    <w:rsid w:val="00AF7A40"/>
    <w:rsid w:val="00B13900"/>
    <w:rsid w:val="00B22407"/>
    <w:rsid w:val="00B34A4F"/>
    <w:rsid w:val="00B45110"/>
    <w:rsid w:val="00B568C4"/>
    <w:rsid w:val="00B61016"/>
    <w:rsid w:val="00B95067"/>
    <w:rsid w:val="00BD4635"/>
    <w:rsid w:val="00BF088C"/>
    <w:rsid w:val="00C0473C"/>
    <w:rsid w:val="00C2295B"/>
    <w:rsid w:val="00C70044"/>
    <w:rsid w:val="00C72A4C"/>
    <w:rsid w:val="00C73B0A"/>
    <w:rsid w:val="00C8243B"/>
    <w:rsid w:val="00C9190D"/>
    <w:rsid w:val="00CB1559"/>
    <w:rsid w:val="00CB55CA"/>
    <w:rsid w:val="00CD2E8A"/>
    <w:rsid w:val="00CD3477"/>
    <w:rsid w:val="00D03184"/>
    <w:rsid w:val="00D26A34"/>
    <w:rsid w:val="00D5717F"/>
    <w:rsid w:val="00D616DA"/>
    <w:rsid w:val="00D62229"/>
    <w:rsid w:val="00D7490B"/>
    <w:rsid w:val="00DF5608"/>
    <w:rsid w:val="00E01A40"/>
    <w:rsid w:val="00E25F12"/>
    <w:rsid w:val="00E30FA4"/>
    <w:rsid w:val="00E3104F"/>
    <w:rsid w:val="00E33F8D"/>
    <w:rsid w:val="00EA05BA"/>
    <w:rsid w:val="00EC4AB5"/>
    <w:rsid w:val="00EE17E8"/>
    <w:rsid w:val="00F24B13"/>
    <w:rsid w:val="00F3511C"/>
    <w:rsid w:val="00F35250"/>
    <w:rsid w:val="00F72A01"/>
    <w:rsid w:val="00F72A7A"/>
    <w:rsid w:val="00F74BED"/>
    <w:rsid w:val="00F90A32"/>
    <w:rsid w:val="00FA3EF3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79FD1"/>
  <w15:chartTrackingRefBased/>
  <w15:docId w15:val="{500E0268-C89A-4E25-9373-4BF9D663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55CA"/>
  </w:style>
  <w:style w:type="paragraph" w:styleId="Podnoje">
    <w:name w:val="footer"/>
    <w:basedOn w:val="Normal"/>
    <w:link w:val="PodnojeChar"/>
    <w:uiPriority w:val="99"/>
    <w:unhideWhenUsed/>
    <w:rsid w:val="00CB5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55CA"/>
  </w:style>
  <w:style w:type="paragraph" w:styleId="Odlomakpopisa">
    <w:name w:val="List Paragraph"/>
    <w:basedOn w:val="Normal"/>
    <w:uiPriority w:val="34"/>
    <w:qFormat/>
    <w:rsid w:val="0099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AC6EA-517E-479C-971E-E9156D52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Petek</dc:creator>
  <cp:keywords/>
  <dc:description/>
  <cp:lastModifiedBy>DRAGICA PETEK</cp:lastModifiedBy>
  <cp:revision>65</cp:revision>
  <cp:lastPrinted>2024-06-20T05:53:00Z</cp:lastPrinted>
  <dcterms:created xsi:type="dcterms:W3CDTF">2020-01-30T10:53:00Z</dcterms:created>
  <dcterms:modified xsi:type="dcterms:W3CDTF">2025-11-25T09:27:00Z</dcterms:modified>
</cp:coreProperties>
</file>